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8D" w:rsidRPr="00716EF9" w:rsidRDefault="00FE5E8D" w:rsidP="00FE5E8D">
      <w:pPr>
        <w:rPr>
          <w:b/>
          <w:sz w:val="44"/>
          <w:szCs w:val="44"/>
          <w:u w:val="single"/>
        </w:rPr>
      </w:pPr>
      <w:r w:rsidRPr="00FE5E8D">
        <w:rPr>
          <w:b/>
          <w:sz w:val="44"/>
          <w:szCs w:val="44"/>
          <w:u w:val="single"/>
        </w:rPr>
        <w:t>Classe de découverte</w:t>
      </w:r>
    </w:p>
    <w:p w:rsidR="00FE5E8D" w:rsidRPr="00370E13" w:rsidRDefault="00FE5E8D" w:rsidP="00FE5E8D">
      <w:pPr>
        <w:rPr>
          <w:b/>
          <w:i/>
          <w:sz w:val="36"/>
          <w:szCs w:val="36"/>
          <w:u w:val="single"/>
        </w:rPr>
      </w:pPr>
      <w:r w:rsidRPr="00370E13">
        <w:rPr>
          <w:b/>
          <w:i/>
          <w:sz w:val="36"/>
          <w:szCs w:val="36"/>
          <w:u w:val="single"/>
        </w:rPr>
        <w:t>Hygiène :</w:t>
      </w:r>
    </w:p>
    <w:p w:rsidR="00FE5E8D" w:rsidRPr="00FE5E8D" w:rsidRDefault="00FE5E8D" w:rsidP="00FE5E8D">
      <w:pPr>
        <w:rPr>
          <w:sz w:val="24"/>
          <w:szCs w:val="24"/>
        </w:rPr>
      </w:pPr>
      <w:r w:rsidRPr="00FE5E8D">
        <w:rPr>
          <w:sz w:val="24"/>
          <w:szCs w:val="24"/>
        </w:rPr>
        <w:t>Les douches filles et les douches garçons sont séparées (soit dans les chambres des enfants, soit dans des sanitaires séparés : nous n’avons pas encore les plans des locaux pour savoir comment ils sont organisés sur ce centre, mais, à priori, ils sont dans des sanitaires séparées des chambres).</w:t>
      </w:r>
    </w:p>
    <w:p w:rsidR="00FE5E8D" w:rsidRDefault="00FE5E8D" w:rsidP="00FE5E8D">
      <w:pPr>
        <w:rPr>
          <w:sz w:val="24"/>
          <w:szCs w:val="24"/>
        </w:rPr>
      </w:pPr>
      <w:r w:rsidRPr="00FE5E8D">
        <w:rPr>
          <w:sz w:val="24"/>
          <w:szCs w:val="24"/>
        </w:rPr>
        <w:t>Les enfants se douchent tous les soirs, mais, ils se douchent tout seul, aucun adulte ne les lavera, même s’ils reviennent une peu moins propre que d’habitude. Nous pourrons être amenés, pour les petits, à leur allumer les robinets et régler la température de l’eau (uniquement les maîtres et maîtresses).</w:t>
      </w:r>
    </w:p>
    <w:p w:rsidR="00716EF9" w:rsidRPr="00FE5E8D" w:rsidRDefault="00716EF9" w:rsidP="00FE5E8D">
      <w:pPr>
        <w:rPr>
          <w:sz w:val="24"/>
          <w:szCs w:val="24"/>
        </w:rPr>
      </w:pPr>
      <w:r>
        <w:rPr>
          <w:sz w:val="24"/>
          <w:szCs w:val="24"/>
        </w:rPr>
        <w:t>Il en est de même pour les toilettes, les enfants seront accompagnés aux toilettes, mais, c’est tout, ils se débrouilleront tout seul !!!</w:t>
      </w:r>
    </w:p>
    <w:p w:rsidR="00FE5E8D" w:rsidRPr="00716EF9" w:rsidRDefault="00FE5E8D" w:rsidP="00FE5E8D">
      <w:pPr>
        <w:rPr>
          <w:sz w:val="24"/>
          <w:szCs w:val="24"/>
        </w:rPr>
      </w:pPr>
      <w:r w:rsidRPr="00FE5E8D">
        <w:rPr>
          <w:sz w:val="24"/>
          <w:szCs w:val="24"/>
        </w:rPr>
        <w:t xml:space="preserve">Le trousseau sera donné 15 jours avant le départ, mais, il s’agit de faire une valise normale, il n’y a pas de demande particulière au niveau des vêtements </w:t>
      </w:r>
      <w:r w:rsidR="00716EF9" w:rsidRPr="00FE5E8D">
        <w:rPr>
          <w:sz w:val="24"/>
          <w:szCs w:val="24"/>
        </w:rPr>
        <w:t>(vêtement</w:t>
      </w:r>
      <w:r w:rsidRPr="00FE5E8D">
        <w:rPr>
          <w:sz w:val="24"/>
          <w:szCs w:val="24"/>
        </w:rPr>
        <w:t xml:space="preserve"> de pluie, polaire, petit sac à dos et gourde)</w:t>
      </w:r>
    </w:p>
    <w:p w:rsidR="00FE5E8D" w:rsidRPr="00DB5CB4" w:rsidRDefault="00FE5E8D" w:rsidP="00FE5E8D">
      <w:pPr>
        <w:rPr>
          <w:b/>
          <w:i/>
          <w:sz w:val="36"/>
          <w:szCs w:val="36"/>
          <w:u w:val="single"/>
        </w:rPr>
      </w:pPr>
      <w:r w:rsidRPr="00DB5CB4">
        <w:rPr>
          <w:b/>
          <w:i/>
          <w:sz w:val="36"/>
          <w:szCs w:val="36"/>
          <w:u w:val="single"/>
        </w:rPr>
        <w:t>Sommeil :</w:t>
      </w:r>
    </w:p>
    <w:p w:rsidR="00FE5E8D" w:rsidRDefault="00370E13" w:rsidP="00FE5E8D">
      <w:pPr>
        <w:rPr>
          <w:sz w:val="24"/>
          <w:szCs w:val="24"/>
        </w:rPr>
      </w:pPr>
      <w:r>
        <w:rPr>
          <w:sz w:val="24"/>
          <w:szCs w:val="24"/>
        </w:rPr>
        <w:t xml:space="preserve">Les filles et les garçons sont séparées dans les chambres, ce sont généralement des chambres de 4 à 6 lits (nous en saurons plus avec le plan des locaux). Aucun adulte ne dort dans les chambres des enfants, mais, les adultes dorment dans les chambres mitoyennes aux chambres des enfants. Les enfants sont surveillés par les adultes qui font des rondes dans les couloirs jusqu’à ce que les enfants soient tous endormis. Ensuite, les enfants savent où trouver les adultes pour les avertir d’un quelconque souci (chambre ou salle informatique pour communiquer avec vous). Les enfants ont souvent une petite veillée le soir </w:t>
      </w:r>
      <w:r w:rsidR="00DB5CB4">
        <w:rPr>
          <w:sz w:val="24"/>
          <w:szCs w:val="24"/>
        </w:rPr>
        <w:t>(sauf</w:t>
      </w:r>
      <w:r>
        <w:rPr>
          <w:sz w:val="24"/>
          <w:szCs w:val="24"/>
        </w:rPr>
        <w:t xml:space="preserve"> les CP qui sont trop fatigués et eux ont cours de Yoga et histoire avant le coucher comme à la maison), ensuite, c’est le tour du lavage de dents et dodo la porte entre ouverte jusqu’à ce que tous les enfants dorment. Les adultes restent dans le couloir jusqu’à ce que tous les enfants soient endormis.</w:t>
      </w:r>
    </w:p>
    <w:p w:rsidR="00370E13" w:rsidRDefault="00370E13" w:rsidP="00FE5E8D">
      <w:pPr>
        <w:rPr>
          <w:sz w:val="24"/>
          <w:szCs w:val="24"/>
        </w:rPr>
      </w:pPr>
      <w:r>
        <w:rPr>
          <w:sz w:val="24"/>
          <w:szCs w:val="24"/>
        </w:rPr>
        <w:t>Les enfants peuvent emmener le (ou les doudous) à partir du moment ou celui-ci tient dans la valise !!!</w:t>
      </w:r>
    </w:p>
    <w:p w:rsidR="00370E13" w:rsidRPr="00DB5CB4" w:rsidRDefault="00370E13" w:rsidP="00FE5E8D">
      <w:pPr>
        <w:rPr>
          <w:b/>
          <w:i/>
          <w:sz w:val="36"/>
          <w:szCs w:val="36"/>
          <w:u w:val="single"/>
        </w:rPr>
      </w:pPr>
      <w:r w:rsidRPr="00DB5CB4">
        <w:rPr>
          <w:b/>
          <w:i/>
          <w:sz w:val="36"/>
          <w:szCs w:val="36"/>
          <w:u w:val="single"/>
        </w:rPr>
        <w:t>Nourriture :</w:t>
      </w:r>
    </w:p>
    <w:p w:rsidR="00370E13" w:rsidRDefault="007C041C" w:rsidP="00FE5E8D">
      <w:pPr>
        <w:rPr>
          <w:sz w:val="24"/>
          <w:szCs w:val="24"/>
        </w:rPr>
      </w:pPr>
      <w:r w:rsidRPr="007C041C">
        <w:rPr>
          <w:sz w:val="24"/>
          <w:szCs w:val="24"/>
        </w:rPr>
        <w:t xml:space="preserve">Il y a un seul menu </w:t>
      </w:r>
      <w:r>
        <w:rPr>
          <w:sz w:val="24"/>
          <w:szCs w:val="24"/>
        </w:rPr>
        <w:t>pour chaque repas, normalement assez varié et équilibré (on l’espère vivement !!!) avec entrée, plat, fromage et dessert. Le midi, ils mangeront souvent un pique-nique, mais, généralement, quand c’est toute la semaine, ils pique-niquent aussi bien des sandwichs que des repas froids (poulet, salade composée …)</w:t>
      </w:r>
    </w:p>
    <w:p w:rsidR="007C041C" w:rsidRDefault="007C041C" w:rsidP="00FE5E8D">
      <w:pPr>
        <w:rPr>
          <w:sz w:val="24"/>
          <w:szCs w:val="24"/>
        </w:rPr>
      </w:pPr>
      <w:r>
        <w:rPr>
          <w:sz w:val="24"/>
          <w:szCs w:val="24"/>
        </w:rPr>
        <w:t>Le goûter varie lui aussi : une barre de céréales, un pain au lait, un fruit… avec une boisson</w:t>
      </w:r>
      <w:r w:rsidR="00DB5CB4">
        <w:rPr>
          <w:sz w:val="24"/>
          <w:szCs w:val="24"/>
        </w:rPr>
        <w:t>.</w:t>
      </w:r>
    </w:p>
    <w:p w:rsidR="00DB5CB4" w:rsidRDefault="00DB5CB4" w:rsidP="00FE5E8D">
      <w:pPr>
        <w:rPr>
          <w:sz w:val="24"/>
          <w:szCs w:val="24"/>
        </w:rPr>
      </w:pPr>
      <w:r>
        <w:rPr>
          <w:sz w:val="24"/>
          <w:szCs w:val="24"/>
        </w:rPr>
        <w:t>Pour le petit déjeûner, les enfants ont le choix de leur boisson : chocolat froid ou chaud, lait froid ou chaud, un jus de fruits, des céréales, du beurre, de la confiture, du pain, des fruits …</w:t>
      </w:r>
    </w:p>
    <w:p w:rsidR="00DB5CB4" w:rsidRDefault="00DB5CB4" w:rsidP="00FE5E8D">
      <w:pPr>
        <w:rPr>
          <w:sz w:val="24"/>
          <w:szCs w:val="24"/>
        </w:rPr>
      </w:pPr>
      <w:r>
        <w:rPr>
          <w:sz w:val="24"/>
          <w:szCs w:val="24"/>
        </w:rPr>
        <w:lastRenderedPageBreak/>
        <w:t>Pour ce qui est des régimes particuliers avec menus adaptés, il faut prévenir l’enseignant(e), pour que celui-ci ou celle-ci prévienne le centre.</w:t>
      </w:r>
    </w:p>
    <w:p w:rsidR="00DB5CB4" w:rsidRDefault="00DB5CB4" w:rsidP="00FE5E8D">
      <w:pPr>
        <w:rPr>
          <w:sz w:val="24"/>
          <w:szCs w:val="24"/>
        </w:rPr>
      </w:pPr>
    </w:p>
    <w:p w:rsidR="00DB5CB4" w:rsidRDefault="00DB5CB4" w:rsidP="00FE5E8D">
      <w:pPr>
        <w:rPr>
          <w:b/>
          <w:i/>
          <w:sz w:val="36"/>
          <w:szCs w:val="36"/>
          <w:u w:val="single"/>
        </w:rPr>
      </w:pPr>
      <w:r w:rsidRPr="00DB5CB4">
        <w:rPr>
          <w:b/>
          <w:i/>
          <w:sz w:val="36"/>
          <w:szCs w:val="36"/>
          <w:u w:val="single"/>
        </w:rPr>
        <w:t>Accompagnateurs :</w:t>
      </w:r>
    </w:p>
    <w:p w:rsidR="00DB5CB4" w:rsidRDefault="00DB5CB4" w:rsidP="00FE5E8D">
      <w:pPr>
        <w:rPr>
          <w:sz w:val="24"/>
          <w:szCs w:val="24"/>
        </w:rPr>
      </w:pPr>
      <w:r>
        <w:rPr>
          <w:sz w:val="24"/>
          <w:szCs w:val="24"/>
        </w:rPr>
        <w:t xml:space="preserve">Nous partirons avec 3 accompagnateurs </w:t>
      </w:r>
    </w:p>
    <w:p w:rsidR="00DB5CB4" w:rsidRDefault="00DB5CB4" w:rsidP="00FE5E8D">
      <w:pPr>
        <w:rPr>
          <w:sz w:val="24"/>
          <w:szCs w:val="24"/>
        </w:rPr>
      </w:pPr>
      <w:r>
        <w:rPr>
          <w:sz w:val="24"/>
          <w:szCs w:val="24"/>
        </w:rPr>
        <w:t xml:space="preserve">Nathalie Réhel : </w:t>
      </w:r>
      <w:r w:rsidR="00716EF9">
        <w:rPr>
          <w:sz w:val="24"/>
          <w:szCs w:val="24"/>
        </w:rPr>
        <w:t>notre intervenante en sport que les enfants connaissent déjà très bien</w:t>
      </w:r>
    </w:p>
    <w:p w:rsidR="00716EF9" w:rsidRDefault="00716EF9" w:rsidP="00FE5E8D">
      <w:pPr>
        <w:rPr>
          <w:sz w:val="24"/>
          <w:szCs w:val="24"/>
        </w:rPr>
      </w:pPr>
      <w:r>
        <w:rPr>
          <w:sz w:val="24"/>
          <w:szCs w:val="24"/>
        </w:rPr>
        <w:t>Danièle Malardeau, la femme du Maire de prunay-en-Yvelines</w:t>
      </w:r>
    </w:p>
    <w:p w:rsidR="00716EF9" w:rsidRDefault="00716EF9" w:rsidP="00FE5E8D">
      <w:pPr>
        <w:rPr>
          <w:sz w:val="24"/>
          <w:szCs w:val="24"/>
        </w:rPr>
      </w:pPr>
      <w:r>
        <w:rPr>
          <w:sz w:val="24"/>
          <w:szCs w:val="24"/>
        </w:rPr>
        <w:t>Patrick Cohen, un retraité, père d’un ami que je connais personnellent très bien depuis presque vingt ans</w:t>
      </w:r>
    </w:p>
    <w:p w:rsidR="00716EF9" w:rsidRDefault="00716EF9" w:rsidP="00FE5E8D">
      <w:pPr>
        <w:rPr>
          <w:sz w:val="24"/>
          <w:szCs w:val="24"/>
        </w:rPr>
      </w:pPr>
      <w:r>
        <w:rPr>
          <w:sz w:val="24"/>
          <w:szCs w:val="24"/>
        </w:rPr>
        <w:t>Nous avons déjà emmenée ces trois accompagnateurs l’an passé, nous leur faisons entièrement confiance autant sur leur gentillesse à l’égard des enfants, sur leur esprit d’initiative, que sur la sécurité qui est leur rôle principal.</w:t>
      </w:r>
    </w:p>
    <w:p w:rsidR="00716EF9" w:rsidRDefault="00716EF9" w:rsidP="00FE5E8D">
      <w:pPr>
        <w:rPr>
          <w:sz w:val="24"/>
          <w:szCs w:val="24"/>
        </w:rPr>
      </w:pPr>
      <w:r>
        <w:rPr>
          <w:sz w:val="24"/>
          <w:szCs w:val="24"/>
        </w:rPr>
        <w:t xml:space="preserve">Leur rôle est de gérer un petit groupe d’enfants, de les accompagner, d’assurer surtout leur sécurité (respect des consignes, rester dans le lieu indiqué, surveillance des moments de détente, </w:t>
      </w:r>
      <w:proofErr w:type="gramStart"/>
      <w:r w:rsidR="00F11B51" w:rsidRPr="00F11B51">
        <w:rPr>
          <w:b/>
          <w:sz w:val="32"/>
          <w:szCs w:val="32"/>
        </w:rPr>
        <w:t>sécurité</w:t>
      </w:r>
      <w:r w:rsidR="00F11B51">
        <w:rPr>
          <w:b/>
          <w:sz w:val="32"/>
          <w:szCs w:val="32"/>
        </w:rPr>
        <w:t xml:space="preserve"> . </w:t>
      </w:r>
      <w:proofErr w:type="gramEnd"/>
      <w:r w:rsidR="00F11B51">
        <w:rPr>
          <w:b/>
          <w:sz w:val="32"/>
          <w:szCs w:val="32"/>
        </w:rPr>
        <w:t>..</w:t>
      </w:r>
      <w:r w:rsidR="00F11B51">
        <w:rPr>
          <w:sz w:val="24"/>
          <w:szCs w:val="24"/>
        </w:rPr>
        <w:t xml:space="preserve">) </w:t>
      </w:r>
    </w:p>
    <w:p w:rsidR="00F11B51" w:rsidRDefault="00F11B51" w:rsidP="00FE5E8D">
      <w:pPr>
        <w:rPr>
          <w:b/>
          <w:sz w:val="32"/>
          <w:szCs w:val="32"/>
          <w:u w:val="single"/>
        </w:rPr>
      </w:pPr>
      <w:r w:rsidRPr="00F11B51">
        <w:rPr>
          <w:b/>
          <w:sz w:val="32"/>
          <w:szCs w:val="32"/>
          <w:u w:val="single"/>
        </w:rPr>
        <w:t>Autres questions :</w:t>
      </w:r>
    </w:p>
    <w:p w:rsidR="00F11B51" w:rsidRDefault="00F11B51" w:rsidP="00FE5E8D">
      <w:pPr>
        <w:rPr>
          <w:sz w:val="24"/>
          <w:szCs w:val="24"/>
        </w:rPr>
      </w:pPr>
      <w:r>
        <w:rPr>
          <w:sz w:val="24"/>
          <w:szCs w:val="24"/>
        </w:rPr>
        <w:t>Les enfants qui prennent des médicaments doivent les amener le jour du départ (ou avant si c’est possible) avec une ordonnance, la posologie inscrite sur la boîte ainsi que le nom de l’enfant et le tout doit être remis à l’enseignant de l’enfant. Aucun enfant ne doit avoir de médicaments sur lui, même de l’homéopathie. Nous aurons aussi une trousse de secours dans notre sac à dos et nous sommes trois enseignants sur le séjour à avoir l’AFPS (brevet de secourisme).</w:t>
      </w:r>
    </w:p>
    <w:p w:rsidR="00F11B51" w:rsidRDefault="00F11B51" w:rsidP="00FE5E8D">
      <w:pPr>
        <w:rPr>
          <w:sz w:val="24"/>
          <w:szCs w:val="24"/>
        </w:rPr>
      </w:pPr>
      <w:r>
        <w:rPr>
          <w:sz w:val="24"/>
          <w:szCs w:val="24"/>
        </w:rPr>
        <w:t>Vous pourrez envoyer des cartes ou lettres à vos enfants avant le départ et pendant le séjour, nous vous donnerons l’adresse du centre 15 jours avant de partir.</w:t>
      </w:r>
    </w:p>
    <w:p w:rsidR="00F11B51" w:rsidRDefault="00241DF7" w:rsidP="00FE5E8D">
      <w:pPr>
        <w:rPr>
          <w:sz w:val="24"/>
          <w:szCs w:val="24"/>
        </w:rPr>
      </w:pPr>
      <w:r>
        <w:rPr>
          <w:sz w:val="24"/>
          <w:szCs w:val="24"/>
        </w:rPr>
        <w:t>Il ne faudra pas donner d’argent de poche à vos enfants, mais, par contre vous pourrez leur donner des enveloppes timbrées (avec l’adresse) pour qu’ils vous envoient une carte à vous et leurs grands parents …. (</w:t>
      </w:r>
      <w:proofErr w:type="gramStart"/>
      <w:r>
        <w:rPr>
          <w:sz w:val="24"/>
          <w:szCs w:val="24"/>
        </w:rPr>
        <w:t>pas</w:t>
      </w:r>
      <w:proofErr w:type="gramEnd"/>
      <w:r>
        <w:rPr>
          <w:sz w:val="24"/>
          <w:szCs w:val="24"/>
        </w:rPr>
        <w:t xml:space="preserve"> trop non plus, nous n’avons pas beaucoup le temps d’écrire)</w:t>
      </w:r>
    </w:p>
    <w:p w:rsidR="00241DF7" w:rsidRPr="00F11B51" w:rsidRDefault="00241DF7" w:rsidP="00FE5E8D">
      <w:pPr>
        <w:rPr>
          <w:sz w:val="24"/>
          <w:szCs w:val="24"/>
        </w:rPr>
      </w:pPr>
      <w:r>
        <w:rPr>
          <w:sz w:val="24"/>
          <w:szCs w:val="24"/>
        </w:rPr>
        <w:t xml:space="preserve">Vous aurez des nouvelles par le biais du site de Prunay et pourquoi pas aussi par un parent volontaire. Mais, effectivement, concernant les photos, nous essaierons autant que possible de mettre des photos sur le site, et des photos de tous les enfants, mais, le premier soir, c’est souvent mission impossible : cela prend énormément de temps, il arrive souvent qu’il y ait des problèmes de connections (c’est lourd les photos !!!!). Le message sera dispo tous les soirs, mais, tard (on s’occupera d’abord de vos enfants). Le premier message d’arrivée sera disponible dès notre arrivée, nous chargerons Mme Carrayrou-Foulley </w:t>
      </w:r>
      <w:proofErr w:type="gramStart"/>
      <w:r>
        <w:rPr>
          <w:sz w:val="24"/>
          <w:szCs w:val="24"/>
        </w:rPr>
        <w:t>de le</w:t>
      </w:r>
      <w:proofErr w:type="gramEnd"/>
      <w:r>
        <w:rPr>
          <w:sz w:val="24"/>
          <w:szCs w:val="24"/>
        </w:rPr>
        <w:t xml:space="preserve"> faire ou une autre personne de confiance.</w:t>
      </w:r>
    </w:p>
    <w:sectPr w:rsidR="00241DF7" w:rsidRPr="00F11B51" w:rsidSect="005B5BE4">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B1711"/>
    <w:rsid w:val="00241DF7"/>
    <w:rsid w:val="00370E13"/>
    <w:rsid w:val="005B5BE4"/>
    <w:rsid w:val="006212CB"/>
    <w:rsid w:val="00716EF9"/>
    <w:rsid w:val="007C041C"/>
    <w:rsid w:val="007C4011"/>
    <w:rsid w:val="007E0F01"/>
    <w:rsid w:val="008F5366"/>
    <w:rsid w:val="00931295"/>
    <w:rsid w:val="00A126F2"/>
    <w:rsid w:val="00B04E31"/>
    <w:rsid w:val="00B20C6F"/>
    <w:rsid w:val="00B62A92"/>
    <w:rsid w:val="00DB5CB4"/>
    <w:rsid w:val="00F11B51"/>
    <w:rsid w:val="00FB1711"/>
    <w:rsid w:val="00FE5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8</cp:revision>
  <dcterms:created xsi:type="dcterms:W3CDTF">2013-02-04T13:48:00Z</dcterms:created>
  <dcterms:modified xsi:type="dcterms:W3CDTF">2013-02-25T11:28:00Z</dcterms:modified>
</cp:coreProperties>
</file>